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5A" w:rsidRDefault="00C1295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1295A" w:rsidRDefault="00C129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95A" w:rsidRDefault="00C1295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C1295A" w:rsidRDefault="00684258">
      <w:pPr>
        <w:spacing w:line="200" w:lineRule="atLeast"/>
        <w:ind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width:392.85pt;height:19.45pt;mso-left-percent:-10001;mso-top-percent:-10001;mso-position-horizontal:absolute;mso-position-horizontal-relative:char;mso-position-vertical:absolute;mso-position-vertical-relative:line;mso-left-percent:-10001;mso-top-percent:-10001" fillcolor="#f8cbac" stroked="f">
            <v:textbox inset="0,0,0,0">
              <w:txbxContent>
                <w:p w:rsidR="00C1295A" w:rsidRDefault="00684258">
                  <w:pPr>
                    <w:spacing w:before="14"/>
                    <w:ind w:left="3007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z w:val="30"/>
                    </w:rPr>
                    <w:t>LLP</w:t>
                  </w:r>
                  <w:r>
                    <w:rPr>
                      <w:rFonts w:ascii="Arial"/>
                      <w:b/>
                      <w:spacing w:val="13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Balance</w:t>
                  </w:r>
                  <w:r>
                    <w:rPr>
                      <w:rFonts w:ascii="Arial"/>
                      <w:b/>
                      <w:spacing w:val="14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Sheet</w:t>
                  </w:r>
                </w:p>
              </w:txbxContent>
            </v:textbox>
          </v:shape>
        </w:pict>
      </w:r>
    </w:p>
    <w:p w:rsidR="00C1295A" w:rsidRDefault="00684258">
      <w:pPr>
        <w:spacing w:line="247" w:lineRule="auto"/>
        <w:ind w:left="355" w:right="645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Company</w:t>
      </w:r>
      <w:r>
        <w:rPr>
          <w:rFonts w:ascii="Calibri"/>
          <w:b/>
          <w:spacing w:val="-15"/>
          <w:sz w:val="21"/>
        </w:rPr>
        <w:t xml:space="preserve"> </w:t>
      </w:r>
      <w:r>
        <w:rPr>
          <w:rFonts w:ascii="Calibri"/>
          <w:b/>
          <w:sz w:val="21"/>
        </w:rPr>
        <w:t>Name:</w:t>
      </w:r>
      <w:r>
        <w:rPr>
          <w:rFonts w:ascii="Times New Roman"/>
          <w:b/>
          <w:spacing w:val="25"/>
          <w:w w:val="99"/>
          <w:sz w:val="21"/>
        </w:rPr>
        <w:t xml:space="preserve"> </w:t>
      </w:r>
      <w:r>
        <w:rPr>
          <w:rFonts w:ascii="Calibri"/>
          <w:b/>
          <w:sz w:val="21"/>
        </w:rPr>
        <w:t>Balance</w:t>
      </w:r>
      <w:r>
        <w:rPr>
          <w:rFonts w:ascii="Calibri"/>
          <w:b/>
          <w:spacing w:val="-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Sheet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as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at:</w:t>
      </w:r>
    </w:p>
    <w:p w:rsidR="00C1295A" w:rsidRDefault="00C1295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982"/>
        <w:gridCol w:w="3927"/>
        <w:gridCol w:w="982"/>
        <w:gridCol w:w="1964"/>
      </w:tblGrid>
      <w:tr w:rsidR="00C1295A">
        <w:trPr>
          <w:trHeight w:hRule="exact" w:val="105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C1295A" w:rsidRDefault="00C1295A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684258">
            <w:pPr>
              <w:pStyle w:val="TableParagraph"/>
              <w:spacing w:before="135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Particulars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684258">
            <w:pPr>
              <w:pStyle w:val="TableParagraph"/>
              <w:spacing w:before="14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Note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C1295A" w:rsidRDefault="00C1295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1295A" w:rsidRDefault="00684258">
            <w:pPr>
              <w:pStyle w:val="TableParagraph"/>
              <w:tabs>
                <w:tab w:val="left" w:pos="1423"/>
              </w:tabs>
              <w:spacing w:line="258" w:lineRule="auto"/>
              <w:ind w:left="440" w:right="149" w:hanging="2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As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At</w:t>
            </w:r>
            <w:r>
              <w:rPr>
                <w:rFonts w:ascii="Times New Roman"/>
                <w:b/>
                <w:sz w:val="21"/>
              </w:rPr>
              <w:tab/>
            </w:r>
            <w:r>
              <w:rPr>
                <w:rFonts w:ascii="Calibri"/>
                <w:b/>
                <w:w w:val="95"/>
                <w:sz w:val="21"/>
              </w:rPr>
              <w:t>31st</w:t>
            </w:r>
            <w:r>
              <w:rPr>
                <w:rFonts w:ascii="Times New Roman"/>
                <w:b/>
                <w:w w:val="9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March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XXXX</w:t>
            </w:r>
          </w:p>
        </w:tc>
      </w:tr>
      <w:tr w:rsidR="00C1295A">
        <w:trPr>
          <w:trHeight w:hRule="exact" w:val="1630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1295A" w:rsidRDefault="00684258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I.</w:t>
            </w: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1295A" w:rsidRDefault="00C1295A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295A" w:rsidRDefault="00684258">
            <w:pPr>
              <w:pStyle w:val="TableParagraph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II.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684258">
            <w:pPr>
              <w:pStyle w:val="TableParagraph"/>
              <w:spacing w:line="240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Assets</w:t>
            </w:r>
          </w:p>
          <w:p w:rsidR="00C1295A" w:rsidRDefault="00684258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Non-Current</w:t>
            </w:r>
            <w:r>
              <w:rPr>
                <w:rFonts w:ascii="Calibri"/>
                <w:b/>
                <w:spacing w:val="-1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Assets</w:t>
            </w:r>
          </w:p>
          <w:p w:rsidR="00C1295A" w:rsidRDefault="00684258">
            <w:pPr>
              <w:pStyle w:val="Listenabsatz"/>
              <w:numPr>
                <w:ilvl w:val="0"/>
                <w:numId w:val="6"/>
              </w:numPr>
              <w:tabs>
                <w:tab w:val="left" w:pos="445"/>
              </w:tabs>
              <w:spacing w:before="29"/>
              <w:ind w:hanging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Property,Plant</w:t>
            </w:r>
            <w:r>
              <w:rPr>
                <w:rFonts w:ascii="Calibri"/>
                <w:spacing w:val="-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Equipment</w:t>
            </w:r>
          </w:p>
          <w:p w:rsidR="00C1295A" w:rsidRDefault="00684258">
            <w:pPr>
              <w:pStyle w:val="Listenabsatz"/>
              <w:numPr>
                <w:ilvl w:val="0"/>
                <w:numId w:val="6"/>
              </w:numPr>
              <w:tabs>
                <w:tab w:val="left" w:pos="454"/>
              </w:tabs>
              <w:spacing w:before="32"/>
              <w:ind w:left="453" w:hanging="4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Intangible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  <w:p w:rsidR="00C1295A" w:rsidRDefault="00684258">
            <w:pPr>
              <w:pStyle w:val="Listenabsatz"/>
              <w:numPr>
                <w:ilvl w:val="0"/>
                <w:numId w:val="6"/>
              </w:numPr>
              <w:tabs>
                <w:tab w:val="left" w:pos="433"/>
              </w:tabs>
              <w:spacing w:before="32"/>
              <w:ind w:left="432" w:hanging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Deferred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Tax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1295A" w:rsidRDefault="00C1295A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/>
        </w:tc>
      </w:tr>
      <w:tr w:rsidR="00C1295A">
        <w:trPr>
          <w:trHeight w:hRule="exact" w:val="278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15" w:space="0" w:color="000000"/>
              <w:bottom w:val="single" w:sz="15" w:space="0" w:color="CCCCCC"/>
              <w:right w:val="single" w:sz="8" w:space="0" w:color="000000"/>
            </w:tcBorders>
            <w:shd w:val="clear" w:color="auto" w:fill="F8CBAC"/>
          </w:tcPr>
          <w:p w:rsidR="00C1295A" w:rsidRDefault="00684258">
            <w:pPr>
              <w:pStyle w:val="TableParagraph"/>
              <w:spacing w:line="191" w:lineRule="exact"/>
              <w:ind w:left="8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Non-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Current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Assets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CBAC"/>
          </w:tcPr>
          <w:p w:rsidR="00C1295A" w:rsidRDefault="00C1295A"/>
        </w:tc>
        <w:tc>
          <w:tcPr>
            <w:tcW w:w="1964" w:type="dxa"/>
            <w:tcBorders>
              <w:top w:val="single" w:sz="15" w:space="0" w:color="CCCCCC"/>
              <w:left w:val="single" w:sz="8" w:space="0" w:color="000000"/>
              <w:bottom w:val="single" w:sz="15" w:space="0" w:color="CCCCCC"/>
              <w:right w:val="nil"/>
            </w:tcBorders>
            <w:shd w:val="clear" w:color="auto" w:fill="F8CBAC"/>
          </w:tcPr>
          <w:p w:rsidR="00C1295A" w:rsidRDefault="00684258">
            <w:pPr>
              <w:pStyle w:val="TableParagraph"/>
              <w:spacing w:line="191" w:lineRule="exact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</w:tr>
      <w:tr w:rsidR="00C1295A">
        <w:trPr>
          <w:trHeight w:hRule="exact" w:val="2373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8" w:space="0" w:color="000000"/>
              <w:bottom w:val="nil"/>
              <w:right w:val="single" w:sz="8" w:space="0" w:color="000000"/>
            </w:tcBorders>
          </w:tcPr>
          <w:p w:rsidR="00C1295A" w:rsidRDefault="00C129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295A" w:rsidRDefault="00684258">
            <w:pPr>
              <w:pStyle w:val="TableParagraph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Current</w:t>
            </w:r>
            <w:r>
              <w:rPr>
                <w:rFonts w:ascii="Calibri"/>
                <w:b/>
                <w:spacing w:val="-1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Assets</w:t>
            </w:r>
          </w:p>
          <w:p w:rsidR="00C1295A" w:rsidRDefault="00684258">
            <w:pPr>
              <w:pStyle w:val="Listenabsatz"/>
              <w:numPr>
                <w:ilvl w:val="0"/>
                <w:numId w:val="5"/>
              </w:numPr>
              <w:tabs>
                <w:tab w:val="left" w:pos="445"/>
              </w:tabs>
              <w:spacing w:before="26"/>
              <w:ind w:hanging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Inventories</w:t>
            </w:r>
          </w:p>
          <w:p w:rsidR="00C1295A" w:rsidRDefault="00684258">
            <w:pPr>
              <w:pStyle w:val="Listenabsatz"/>
              <w:numPr>
                <w:ilvl w:val="0"/>
                <w:numId w:val="5"/>
              </w:numPr>
              <w:tabs>
                <w:tab w:val="left" w:pos="454"/>
              </w:tabs>
              <w:spacing w:before="32"/>
              <w:ind w:left="453" w:hanging="4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Final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  <w:p w:rsidR="00C1295A" w:rsidRDefault="00684258">
            <w:pPr>
              <w:pStyle w:val="Listenabsatz"/>
              <w:numPr>
                <w:ilvl w:val="1"/>
                <w:numId w:val="5"/>
              </w:numPr>
              <w:tabs>
                <w:tab w:val="left" w:pos="916"/>
              </w:tabs>
              <w:spacing w:before="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Trade</w:t>
            </w:r>
            <w:r>
              <w:rPr>
                <w:rFonts w:ascii="Calibri"/>
                <w:spacing w:val="-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Receivables</w:t>
            </w:r>
          </w:p>
          <w:p w:rsidR="00C1295A" w:rsidRDefault="00684258">
            <w:pPr>
              <w:pStyle w:val="Listenabsatz"/>
              <w:numPr>
                <w:ilvl w:val="1"/>
                <w:numId w:val="5"/>
              </w:numPr>
              <w:tabs>
                <w:tab w:val="left" w:pos="916"/>
              </w:tabs>
              <w:spacing w:before="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Cash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Cash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Equivalents</w:t>
            </w:r>
          </w:p>
          <w:p w:rsidR="00C1295A" w:rsidRDefault="00684258">
            <w:pPr>
              <w:pStyle w:val="Listenabsatz"/>
              <w:numPr>
                <w:ilvl w:val="1"/>
                <w:numId w:val="5"/>
              </w:numPr>
              <w:tabs>
                <w:tab w:val="left" w:pos="916"/>
              </w:tabs>
              <w:spacing w:before="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Financial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  <w:p w:rsidR="00C1295A" w:rsidRDefault="00684258">
            <w:pPr>
              <w:pStyle w:val="Listenabsatz"/>
              <w:numPr>
                <w:ilvl w:val="0"/>
                <w:numId w:val="5"/>
              </w:numPr>
              <w:tabs>
                <w:tab w:val="left" w:pos="390"/>
              </w:tabs>
              <w:spacing w:before="32"/>
              <w:ind w:left="389" w:hanging="3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Assets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1295A" w:rsidRDefault="00C1295A"/>
        </w:tc>
        <w:tc>
          <w:tcPr>
            <w:tcW w:w="1964" w:type="dxa"/>
            <w:tcBorders>
              <w:top w:val="single" w:sz="15" w:space="0" w:color="CCCCCC"/>
              <w:left w:val="single" w:sz="8" w:space="0" w:color="000000"/>
              <w:bottom w:val="nil"/>
              <w:right w:val="single" w:sz="8" w:space="0" w:color="000000"/>
            </w:tcBorders>
          </w:tcPr>
          <w:p w:rsidR="00C1295A" w:rsidRDefault="00C1295A"/>
        </w:tc>
      </w:tr>
      <w:tr w:rsidR="00C1295A">
        <w:trPr>
          <w:trHeight w:hRule="exact" w:val="267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CBAC"/>
          </w:tcPr>
          <w:p w:rsidR="00C1295A" w:rsidRDefault="00684258">
            <w:pPr>
              <w:pStyle w:val="TableParagraph"/>
              <w:spacing w:line="237" w:lineRule="exact"/>
              <w:ind w:left="10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Current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Assets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CBAC"/>
          </w:tcPr>
          <w:p w:rsidR="00C1295A" w:rsidRDefault="00C1295A"/>
        </w:tc>
        <w:tc>
          <w:tcPr>
            <w:tcW w:w="1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CBAC"/>
          </w:tcPr>
          <w:p w:rsidR="00C1295A" w:rsidRDefault="00684258">
            <w:pPr>
              <w:pStyle w:val="TableParagraph"/>
              <w:spacing w:line="237" w:lineRule="exact"/>
              <w:ind w:left="2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</w:tr>
      <w:tr w:rsidR="00C1295A">
        <w:trPr>
          <w:trHeight w:hRule="exact" w:val="275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1295A" w:rsidRDefault="00C1295A"/>
        </w:tc>
        <w:tc>
          <w:tcPr>
            <w:tcW w:w="98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1295A" w:rsidRDefault="00C1295A"/>
        </w:tc>
        <w:tc>
          <w:tcPr>
            <w:tcW w:w="1964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1295A" w:rsidRDefault="00C1295A"/>
        </w:tc>
      </w:tr>
      <w:tr w:rsidR="00C1295A">
        <w:trPr>
          <w:trHeight w:hRule="exact" w:val="276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190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EF2CB"/>
                <w:spacing w:val="-1"/>
                <w:sz w:val="21"/>
              </w:rPr>
              <w:t>Total</w:t>
            </w:r>
            <w:r>
              <w:rPr>
                <w:rFonts w:ascii="Calibri"/>
                <w:b/>
                <w:color w:val="FEF2CB"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color w:val="FEF2CB"/>
                <w:spacing w:val="-1"/>
                <w:sz w:val="21"/>
              </w:rPr>
              <w:t>Assets</w:t>
            </w:r>
          </w:p>
        </w:tc>
        <w:tc>
          <w:tcPr>
            <w:tcW w:w="982" w:type="dxa"/>
            <w:tcBorders>
              <w:top w:val="single" w:sz="15" w:space="0" w:color="000000"/>
              <w:left w:val="single" w:sz="15" w:space="0" w:color="CCCCCC"/>
              <w:bottom w:val="single" w:sz="15" w:space="0" w:color="000000"/>
              <w:right w:val="single" w:sz="15" w:space="0" w:color="000000"/>
            </w:tcBorders>
            <w:shd w:val="clear" w:color="auto" w:fill="F4AF83"/>
          </w:tcPr>
          <w:p w:rsidR="00C1295A" w:rsidRDefault="00C1295A"/>
        </w:tc>
        <w:tc>
          <w:tcPr>
            <w:tcW w:w="19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190" w:lineRule="exact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2CC"/>
                <w:sz w:val="21"/>
              </w:rPr>
              <w:t>0</w:t>
            </w:r>
          </w:p>
        </w:tc>
      </w:tr>
      <w:tr w:rsidR="00C1295A">
        <w:trPr>
          <w:trHeight w:hRule="exact" w:val="1596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000000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295A" w:rsidRDefault="00684258">
            <w:pPr>
              <w:pStyle w:val="TableParagraph"/>
              <w:spacing w:line="247" w:lineRule="auto"/>
              <w:ind w:left="25" w:right="20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Equity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and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Liabilities</w:t>
            </w:r>
            <w:r>
              <w:rPr>
                <w:rFonts w:ascii="Times New Roman"/>
                <w:b/>
                <w:spacing w:val="28"/>
                <w:w w:val="9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Equity</w:t>
            </w:r>
          </w:p>
          <w:p w:rsidR="00C1295A" w:rsidRDefault="00684258">
            <w:pPr>
              <w:pStyle w:val="Listenabsatz"/>
              <w:numPr>
                <w:ilvl w:val="0"/>
                <w:numId w:val="4"/>
              </w:numPr>
              <w:tabs>
                <w:tab w:val="left" w:pos="445"/>
              </w:tabs>
              <w:spacing w:before="19"/>
              <w:ind w:hanging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Partners'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Capital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Account</w:t>
            </w:r>
          </w:p>
          <w:p w:rsidR="00C1295A" w:rsidRDefault="00684258">
            <w:pPr>
              <w:pStyle w:val="Listenabsatz"/>
              <w:numPr>
                <w:ilvl w:val="0"/>
                <w:numId w:val="4"/>
              </w:numPr>
              <w:tabs>
                <w:tab w:val="left" w:pos="454"/>
              </w:tabs>
              <w:spacing w:before="32"/>
              <w:ind w:left="453" w:hanging="4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Partners'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Account</w:t>
            </w:r>
          </w:p>
        </w:tc>
        <w:tc>
          <w:tcPr>
            <w:tcW w:w="982" w:type="dxa"/>
            <w:tcBorders>
              <w:top w:val="single" w:sz="15" w:space="0" w:color="000000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/>
        </w:tc>
        <w:tc>
          <w:tcPr>
            <w:tcW w:w="1964" w:type="dxa"/>
            <w:tcBorders>
              <w:top w:val="single" w:sz="15" w:space="0" w:color="000000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/>
        </w:tc>
      </w:tr>
      <w:tr w:rsidR="00C1295A">
        <w:trPr>
          <w:trHeight w:hRule="exact" w:val="276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15" w:space="0" w:color="000000"/>
              <w:bottom w:val="single" w:sz="15" w:space="0" w:color="CCCCCC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190" w:lineRule="exact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Equity</w:t>
            </w:r>
          </w:p>
        </w:tc>
        <w:tc>
          <w:tcPr>
            <w:tcW w:w="982" w:type="dxa"/>
            <w:tcBorders>
              <w:top w:val="single" w:sz="15" w:space="0" w:color="CCCCCC"/>
              <w:left w:val="single" w:sz="15" w:space="0" w:color="CCCCCC"/>
              <w:bottom w:val="single" w:sz="15" w:space="0" w:color="CCCCCC"/>
              <w:right w:val="single" w:sz="15" w:space="0" w:color="000000"/>
            </w:tcBorders>
            <w:shd w:val="clear" w:color="auto" w:fill="F4AF83"/>
          </w:tcPr>
          <w:p w:rsidR="00C1295A" w:rsidRDefault="00C1295A"/>
        </w:tc>
        <w:tc>
          <w:tcPr>
            <w:tcW w:w="1964" w:type="dxa"/>
            <w:tcBorders>
              <w:top w:val="single" w:sz="15" w:space="0" w:color="CCCCCC"/>
              <w:left w:val="single" w:sz="15" w:space="0" w:color="000000"/>
              <w:bottom w:val="single" w:sz="15" w:space="0" w:color="CCCCCC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190" w:lineRule="exact"/>
              <w:ind w:right="11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0</w:t>
            </w:r>
          </w:p>
        </w:tc>
      </w:tr>
      <w:tr w:rsidR="00C1295A">
        <w:trPr>
          <w:trHeight w:hRule="exact" w:val="1899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295A" w:rsidRDefault="00684258">
            <w:pPr>
              <w:pStyle w:val="TableParagraph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Liabilities</w:t>
            </w:r>
          </w:p>
          <w:p w:rsidR="00C1295A" w:rsidRDefault="00684258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Non-Current</w:t>
            </w:r>
            <w:r>
              <w:rPr>
                <w:rFonts w:ascii="Calibri"/>
                <w:b/>
                <w:spacing w:val="-2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Liabilities</w:t>
            </w:r>
          </w:p>
          <w:p w:rsidR="00C1295A" w:rsidRDefault="00684258">
            <w:pPr>
              <w:pStyle w:val="Listenabsatz"/>
              <w:numPr>
                <w:ilvl w:val="0"/>
                <w:numId w:val="3"/>
              </w:numPr>
              <w:tabs>
                <w:tab w:val="left" w:pos="489"/>
              </w:tabs>
              <w:spacing w:before="27"/>
              <w:ind w:hanging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Financial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  <w:p w:rsidR="00C1295A" w:rsidRDefault="00684258">
            <w:pPr>
              <w:pStyle w:val="Listenabsatz"/>
              <w:numPr>
                <w:ilvl w:val="1"/>
                <w:numId w:val="3"/>
              </w:numPr>
              <w:tabs>
                <w:tab w:val="left" w:pos="960"/>
              </w:tabs>
              <w:spacing w:before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Borrowings</w:t>
            </w:r>
          </w:p>
          <w:p w:rsidR="00C1295A" w:rsidRDefault="00684258">
            <w:pPr>
              <w:pStyle w:val="Listenabsatz"/>
              <w:numPr>
                <w:ilvl w:val="1"/>
                <w:numId w:val="3"/>
              </w:numPr>
              <w:tabs>
                <w:tab w:val="left" w:pos="960"/>
              </w:tabs>
              <w:spacing w:before="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Financial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</w:tc>
        <w:tc>
          <w:tcPr>
            <w:tcW w:w="982" w:type="dxa"/>
            <w:tcBorders>
              <w:top w:val="single" w:sz="15" w:space="0" w:color="CCCCCC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/>
        </w:tc>
        <w:tc>
          <w:tcPr>
            <w:tcW w:w="1964" w:type="dxa"/>
            <w:tcBorders>
              <w:top w:val="single" w:sz="15" w:space="0" w:color="CCCCCC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/>
        </w:tc>
      </w:tr>
      <w:tr w:rsidR="00C1295A">
        <w:trPr>
          <w:trHeight w:hRule="exact" w:val="290"/>
        </w:trPr>
        <w:tc>
          <w:tcPr>
            <w:tcW w:w="982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15" w:space="0" w:color="000000"/>
              <w:bottom w:val="single" w:sz="15" w:space="0" w:color="CCCCCC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238" w:lineRule="exact"/>
              <w:ind w:left="7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Non-Current</w:t>
            </w:r>
            <w:r>
              <w:rPr>
                <w:rFonts w:asci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Liabilities</w:t>
            </w:r>
          </w:p>
        </w:tc>
        <w:tc>
          <w:tcPr>
            <w:tcW w:w="982" w:type="dxa"/>
            <w:tcBorders>
              <w:top w:val="single" w:sz="15" w:space="0" w:color="CCCCCC"/>
              <w:left w:val="single" w:sz="15" w:space="0" w:color="CCCCCC"/>
              <w:bottom w:val="single" w:sz="15" w:space="0" w:color="CCCCCC"/>
              <w:right w:val="single" w:sz="15" w:space="0" w:color="000000"/>
            </w:tcBorders>
            <w:shd w:val="clear" w:color="auto" w:fill="F4AF83"/>
          </w:tcPr>
          <w:p w:rsidR="00C1295A" w:rsidRDefault="00C1295A"/>
        </w:tc>
        <w:tc>
          <w:tcPr>
            <w:tcW w:w="1964" w:type="dxa"/>
            <w:tcBorders>
              <w:top w:val="single" w:sz="15" w:space="0" w:color="CCCCCC"/>
              <w:left w:val="single" w:sz="15" w:space="0" w:color="000000"/>
              <w:bottom w:val="single" w:sz="15" w:space="0" w:color="CCCCCC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238" w:lineRule="exact"/>
              <w:ind w:lef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</w:tr>
      <w:tr w:rsidR="00C1295A">
        <w:trPr>
          <w:trHeight w:hRule="exact" w:val="1105"/>
        </w:trPr>
        <w:tc>
          <w:tcPr>
            <w:tcW w:w="982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8" w:space="0" w:color="000000"/>
              <w:bottom w:val="nil"/>
              <w:right w:val="single" w:sz="8" w:space="0" w:color="000000"/>
            </w:tcBorders>
          </w:tcPr>
          <w:p w:rsidR="00C1295A" w:rsidRDefault="00C1295A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C1295A" w:rsidRDefault="00684258">
            <w:pPr>
              <w:pStyle w:val="TableParagraph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Current</w:t>
            </w:r>
            <w:r>
              <w:rPr>
                <w:rFonts w:ascii="Calibri"/>
                <w:b/>
                <w:spacing w:val="-1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Liabilities</w:t>
            </w:r>
          </w:p>
          <w:p w:rsidR="00C1295A" w:rsidRDefault="00684258">
            <w:pPr>
              <w:pStyle w:val="Listenabsatz"/>
              <w:numPr>
                <w:ilvl w:val="0"/>
                <w:numId w:val="2"/>
              </w:numPr>
              <w:tabs>
                <w:tab w:val="left" w:pos="402"/>
              </w:tabs>
              <w:spacing w:before="38"/>
              <w:ind w:hanging="3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Financial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  <w:p w:rsidR="00C1295A" w:rsidRDefault="00684258">
            <w:pPr>
              <w:pStyle w:val="Listenabsatz"/>
              <w:numPr>
                <w:ilvl w:val="1"/>
                <w:numId w:val="2"/>
              </w:numPr>
              <w:tabs>
                <w:tab w:val="left" w:pos="960"/>
              </w:tabs>
              <w:spacing w:before="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Borrowings</w:t>
            </w:r>
          </w:p>
        </w:tc>
        <w:tc>
          <w:tcPr>
            <w:tcW w:w="982" w:type="dxa"/>
            <w:tcBorders>
              <w:top w:val="single" w:sz="15" w:space="0" w:color="CCCCCC"/>
              <w:left w:val="single" w:sz="8" w:space="0" w:color="000000"/>
              <w:bottom w:val="nil"/>
              <w:right w:val="single" w:sz="8" w:space="0" w:color="000000"/>
            </w:tcBorders>
          </w:tcPr>
          <w:p w:rsidR="00C1295A" w:rsidRDefault="00C1295A"/>
        </w:tc>
        <w:tc>
          <w:tcPr>
            <w:tcW w:w="1964" w:type="dxa"/>
            <w:tcBorders>
              <w:top w:val="single" w:sz="15" w:space="0" w:color="CCCCCC"/>
              <w:left w:val="single" w:sz="8" w:space="0" w:color="000000"/>
              <w:bottom w:val="nil"/>
              <w:right w:val="single" w:sz="8" w:space="0" w:color="000000"/>
            </w:tcBorders>
          </w:tcPr>
          <w:p w:rsidR="00C1295A" w:rsidRDefault="00C1295A"/>
        </w:tc>
      </w:tr>
    </w:tbl>
    <w:p w:rsidR="00C1295A" w:rsidRDefault="00C1295A">
      <w:pPr>
        <w:sectPr w:rsidR="00C1295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1295A" w:rsidRDefault="00C1295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983"/>
        <w:gridCol w:w="3927"/>
        <w:gridCol w:w="982"/>
        <w:gridCol w:w="1963"/>
      </w:tblGrid>
      <w:tr w:rsidR="00C1295A">
        <w:trPr>
          <w:trHeight w:hRule="exact" w:val="844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nil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684258">
            <w:pPr>
              <w:pStyle w:val="Listenabsatz"/>
              <w:numPr>
                <w:ilvl w:val="0"/>
                <w:numId w:val="1"/>
              </w:numPr>
              <w:tabs>
                <w:tab w:val="left" w:pos="958"/>
              </w:tabs>
              <w:spacing w:before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Trade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Payables</w:t>
            </w:r>
          </w:p>
          <w:p w:rsidR="00C1295A" w:rsidRDefault="00684258">
            <w:pPr>
              <w:pStyle w:val="Listenabsatz"/>
              <w:numPr>
                <w:ilvl w:val="0"/>
                <w:numId w:val="1"/>
              </w:numPr>
              <w:tabs>
                <w:tab w:val="left" w:pos="958"/>
              </w:tabs>
              <w:spacing w:before="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Financial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  <w:p w:rsidR="00C1295A" w:rsidRDefault="00684258">
            <w:pPr>
              <w:pStyle w:val="TableParagraph"/>
              <w:spacing w:before="39"/>
              <w:ind w:left="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(b)  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Other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Current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Liabilities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/>
        </w:tc>
        <w:tc>
          <w:tcPr>
            <w:tcW w:w="1963" w:type="dxa"/>
            <w:tcBorders>
              <w:top w:val="nil"/>
              <w:left w:val="single" w:sz="8" w:space="0" w:color="000000"/>
              <w:bottom w:val="single" w:sz="15" w:space="0" w:color="CCCCCC"/>
              <w:right w:val="single" w:sz="8" w:space="0" w:color="000000"/>
            </w:tcBorders>
          </w:tcPr>
          <w:p w:rsidR="00C1295A" w:rsidRDefault="00C1295A"/>
        </w:tc>
      </w:tr>
      <w:tr w:rsidR="00C1295A">
        <w:trPr>
          <w:trHeight w:hRule="exact" w:val="290"/>
        </w:trPr>
        <w:tc>
          <w:tcPr>
            <w:tcW w:w="983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15" w:space="0" w:color="000000"/>
              <w:bottom w:val="single" w:sz="15" w:space="0" w:color="CCCCCC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238" w:lineRule="exact"/>
              <w:ind w:left="9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Current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Liabilities</w:t>
            </w:r>
          </w:p>
        </w:tc>
        <w:tc>
          <w:tcPr>
            <w:tcW w:w="982" w:type="dxa"/>
            <w:tcBorders>
              <w:top w:val="single" w:sz="15" w:space="0" w:color="CCCCCC"/>
              <w:left w:val="single" w:sz="15" w:space="0" w:color="CCCCCC"/>
              <w:bottom w:val="single" w:sz="15" w:space="0" w:color="CCCCCC"/>
              <w:right w:val="single" w:sz="15" w:space="0" w:color="000000"/>
            </w:tcBorders>
            <w:shd w:val="clear" w:color="auto" w:fill="F4AF83"/>
          </w:tcPr>
          <w:p w:rsidR="00C1295A" w:rsidRDefault="00C1295A"/>
        </w:tc>
        <w:tc>
          <w:tcPr>
            <w:tcW w:w="1963" w:type="dxa"/>
            <w:tcBorders>
              <w:top w:val="single" w:sz="15" w:space="0" w:color="CCCCCC"/>
              <w:left w:val="single" w:sz="15" w:space="0" w:color="000000"/>
              <w:bottom w:val="single" w:sz="15" w:space="0" w:color="CCCCCC"/>
              <w:right w:val="single" w:sz="15" w:space="0" w:color="CCCCCC"/>
            </w:tcBorders>
            <w:shd w:val="clear" w:color="auto" w:fill="F4AF83"/>
          </w:tcPr>
          <w:p w:rsidR="00C1295A" w:rsidRDefault="00684258">
            <w:pPr>
              <w:pStyle w:val="TableParagraph"/>
              <w:spacing w:line="238" w:lineRule="exact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</w:tr>
      <w:tr w:rsidR="00C1295A">
        <w:trPr>
          <w:trHeight w:hRule="exact" w:val="290"/>
        </w:trPr>
        <w:tc>
          <w:tcPr>
            <w:tcW w:w="983" w:type="dxa"/>
            <w:vMerge/>
            <w:tcBorders>
              <w:left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CCCCCC"/>
              <w:left w:val="single" w:sz="15" w:space="0" w:color="000000"/>
              <w:bottom w:val="single" w:sz="15" w:space="0" w:color="000000"/>
              <w:right w:val="single" w:sz="15" w:space="0" w:color="CCCCCC"/>
            </w:tcBorders>
            <w:shd w:val="clear" w:color="auto" w:fill="C55910"/>
          </w:tcPr>
          <w:p w:rsidR="00C1295A" w:rsidRDefault="00684258">
            <w:pPr>
              <w:pStyle w:val="TableParagraph"/>
              <w:spacing w:line="238" w:lineRule="exact"/>
              <w:ind w:left="1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EF2CB"/>
                <w:spacing w:val="-1"/>
                <w:sz w:val="21"/>
              </w:rPr>
              <w:t>Total</w:t>
            </w:r>
            <w:r>
              <w:rPr>
                <w:rFonts w:ascii="Calibri"/>
                <w:b/>
                <w:color w:val="FEF2CB"/>
                <w:spacing w:val="-14"/>
                <w:sz w:val="21"/>
              </w:rPr>
              <w:t xml:space="preserve"> </w:t>
            </w:r>
            <w:r>
              <w:rPr>
                <w:rFonts w:ascii="Calibri"/>
                <w:b/>
                <w:color w:val="FEF2CB"/>
                <w:spacing w:val="-1"/>
                <w:sz w:val="21"/>
              </w:rPr>
              <w:t>Liabilities</w:t>
            </w:r>
          </w:p>
        </w:tc>
        <w:tc>
          <w:tcPr>
            <w:tcW w:w="982" w:type="dxa"/>
            <w:tcBorders>
              <w:top w:val="single" w:sz="15" w:space="0" w:color="CCCCCC"/>
              <w:left w:val="single" w:sz="15" w:space="0" w:color="CCCCCC"/>
              <w:bottom w:val="single" w:sz="15" w:space="0" w:color="000000"/>
              <w:right w:val="single" w:sz="15" w:space="0" w:color="000000"/>
            </w:tcBorders>
            <w:shd w:val="clear" w:color="auto" w:fill="C55910"/>
          </w:tcPr>
          <w:p w:rsidR="00C1295A" w:rsidRDefault="00C1295A"/>
        </w:tc>
        <w:tc>
          <w:tcPr>
            <w:tcW w:w="1963" w:type="dxa"/>
            <w:tcBorders>
              <w:top w:val="single" w:sz="15" w:space="0" w:color="CCCCCC"/>
              <w:left w:val="single" w:sz="15" w:space="0" w:color="000000"/>
              <w:bottom w:val="single" w:sz="15" w:space="0" w:color="000000"/>
              <w:right w:val="single" w:sz="15" w:space="0" w:color="CCCCCC"/>
            </w:tcBorders>
            <w:shd w:val="clear" w:color="auto" w:fill="C55910"/>
          </w:tcPr>
          <w:p w:rsidR="00C1295A" w:rsidRDefault="00684258">
            <w:pPr>
              <w:pStyle w:val="TableParagraph"/>
              <w:spacing w:line="238" w:lineRule="exact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2CC"/>
                <w:sz w:val="21"/>
              </w:rPr>
              <w:t>0</w:t>
            </w:r>
          </w:p>
        </w:tc>
      </w:tr>
      <w:tr w:rsidR="00C1295A">
        <w:trPr>
          <w:trHeight w:hRule="exact" w:val="275"/>
        </w:trPr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1295A" w:rsidRDefault="00C1295A"/>
        </w:tc>
        <w:tc>
          <w:tcPr>
            <w:tcW w:w="39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5A" w:rsidRDefault="00684258">
            <w:pPr>
              <w:pStyle w:val="TableParagraph"/>
              <w:spacing w:line="245" w:lineRule="exact"/>
              <w:ind w:left="7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Equity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and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Liabilities</w:t>
            </w:r>
          </w:p>
        </w:tc>
        <w:tc>
          <w:tcPr>
            <w:tcW w:w="98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5A" w:rsidRDefault="00C1295A"/>
        </w:tc>
        <w:tc>
          <w:tcPr>
            <w:tcW w:w="19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95A" w:rsidRDefault="00684258">
            <w:pPr>
              <w:pStyle w:val="TableParagraph"/>
              <w:spacing w:line="24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</w:tr>
    </w:tbl>
    <w:p w:rsidR="00C1295A" w:rsidRDefault="00C1295A">
      <w:pPr>
        <w:spacing w:line="245" w:lineRule="exact"/>
        <w:jc w:val="center"/>
        <w:rPr>
          <w:rFonts w:ascii="Calibri" w:eastAsia="Calibri" w:hAnsi="Calibri" w:cs="Calibri"/>
          <w:sz w:val="21"/>
          <w:szCs w:val="21"/>
        </w:rPr>
        <w:sectPr w:rsidR="00C1295A">
          <w:pgSz w:w="11910" w:h="16840"/>
          <w:pgMar w:top="1580" w:right="1680" w:bottom="280" w:left="1680" w:header="720" w:footer="720" w:gutter="0"/>
          <w:cols w:space="720"/>
        </w:sectPr>
      </w:pPr>
    </w:p>
    <w:p w:rsidR="00C1295A" w:rsidRDefault="00C129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95A" w:rsidRDefault="00C129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95A" w:rsidRDefault="00C1295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C1295A" w:rsidRDefault="00684258">
      <w:pPr>
        <w:spacing w:line="200" w:lineRule="atLeas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7" style="width:48.75pt;height:19.45pt;mso-position-horizontal-relative:char;mso-position-vertical-relative:line" coordsize="975,389">
            <v:group id="_x0000_s1128" style="position:absolute;width:975;height:389" coordsize="975,389">
              <v:shape id="_x0000_s1129" style="position:absolute;width:975;height:389" coordsize="975,389" path="m,389r975,l975,,,,,389xe" fillcolor="#f8cbac" stroked="f">
                <v:path arrowok="t"/>
              </v:shape>
            </v:group>
            <w10:wrap type="none"/>
            <w10:anchorlock/>
          </v:group>
        </w:pict>
      </w:r>
    </w:p>
    <w:p w:rsidR="00C1295A" w:rsidRDefault="00C129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95A" w:rsidRDefault="00C129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95A" w:rsidRDefault="00C1295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C1295A" w:rsidRDefault="0068425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4" style="width:52.85pt;height:567.8pt;mso-position-horizontal-relative:char;mso-position-vertical-relative:line" coordsize="1057,11356">
            <v:group id="_x0000_s1125" style="position:absolute;left:45;top:20;width:975;height:1061" coordorigin="45,20" coordsize="975,1061">
              <v:shape id="_x0000_s1126" style="position:absolute;left:45;top:20;width:975;height:1061" coordorigin="45,20" coordsize="975,1061" path="m45,1081r975,l1020,20,45,20r,1061xe" fillcolor="#f8cbac" stroked="f">
                <v:path arrowok="t"/>
              </v:shape>
            </v:group>
            <v:group id="_x0000_s1123" style="position:absolute;left:45;top:2709;width:975;height:279" coordorigin="45,2709" coordsize="975,279">
              <v:shape id="_x0000_s1124" style="position:absolute;left:45;top:2709;width:975;height:279" coordorigin="45,2709" coordsize="975,279" path="m45,2987r975,l1020,2709r-975,l45,2987xe" fillcolor="#f8cbac" stroked="f">
                <v:path arrowok="t"/>
              </v:shape>
            </v:group>
            <v:group id="_x0000_s1121" style="position:absolute;left:1018;top:30;width:2;height:2662" coordorigin="1018,30" coordsize="2,2662">
              <v:shape id="_x0000_s1122" style="position:absolute;left:1018;top:30;width:2;height:2662" coordorigin="1018,30" coordsize="0,2662" path="m1018,30r,2662e" filled="f" strokeweight="1.06pt">
                <v:path arrowok="t"/>
              </v:shape>
            </v:group>
            <v:group id="_x0000_s1119" style="position:absolute;left:36;top:11;width:2;height:2682" coordorigin="36,11" coordsize="2,2682">
              <v:shape id="_x0000_s1120" style="position:absolute;left:36;top:11;width:2;height:2682" coordorigin="36,11" coordsize="0,2682" path="m36,11r,2681e" filled="f" strokeweight="1.06pt">
                <v:path arrowok="t"/>
              </v:shape>
            </v:group>
            <v:group id="_x0000_s1117" style="position:absolute;left:1019;top:2692;width:2;height:312" coordorigin="1019,2692" coordsize="2,312">
              <v:shape id="_x0000_s1118" style="position:absolute;left:1019;top:2692;width:2;height:312" coordorigin="1019,2692" coordsize="0,312" path="m1019,2692r,312e" filled="f" strokeweight="1.9pt">
                <v:path arrowok="t"/>
              </v:shape>
            </v:group>
            <v:group id="_x0000_s1115" style="position:absolute;left:45;top:5360;width:975;height:267" coordorigin="45,5360" coordsize="975,267">
              <v:shape id="_x0000_s1116" style="position:absolute;left:45;top:5360;width:975;height:267" coordorigin="45,5360" coordsize="975,267" path="m45,5627r975,l1020,5360r-975,l45,5627xe" fillcolor="#f8cbac" stroked="f">
                <v:path arrowok="t"/>
              </v:shape>
            </v:group>
            <v:group id="_x0000_s1113" style="position:absolute;left:45;top:5901;width:975;height:279" coordorigin="45,5901" coordsize="975,279">
              <v:shape id="_x0000_s1114" style="position:absolute;left:45;top:5901;width:975;height:279" coordorigin="45,5901" coordsize="975,279" path="m45,6179r975,l1020,5901r-975,l45,6179xe" fillcolor="#f4af83" stroked="f">
                <v:path arrowok="t"/>
              </v:shape>
            </v:group>
            <v:group id="_x0000_s1111" style="position:absolute;left:36;top:3004;width:2;height:2881" coordorigin="36,3004" coordsize="2,2881">
              <v:shape id="_x0000_s1112" style="position:absolute;left:36;top:3004;width:2;height:2881" coordorigin="36,3004" coordsize="0,2881" path="m36,3004r,2880e" filled="f" strokeweight="1.06pt">
                <v:path arrowok="t"/>
              </v:shape>
            </v:group>
            <v:group id="_x0000_s1109" style="position:absolute;left:1018;top:3004;width:2;height:2881" coordorigin="1018,3004" coordsize="2,2881">
              <v:shape id="_x0000_s1110" style="position:absolute;left:1018;top:3004;width:2;height:2881" coordorigin="1018,3004" coordsize="0,2881" path="m1018,3004r,2880e" filled="f" strokeweight="1.06pt">
                <v:path arrowok="t"/>
              </v:shape>
            </v:group>
            <v:group id="_x0000_s1107" style="position:absolute;left:37;top:5920;width:2;height:240" coordorigin="37,5920" coordsize="2,240">
              <v:shape id="_x0000_s1108" style="position:absolute;left:37;top:5920;width:2;height:240" coordorigin="37,5920" coordsize="0,240" path="m37,5920r,240e" filled="f" strokecolor="#ccc" strokeweight="1.9pt">
                <v:path arrowok="t"/>
              </v:shape>
            </v:group>
            <v:group id="_x0000_s1105" style="position:absolute;left:1019;top:5920;width:2;height:276" coordorigin="1019,5920" coordsize="2,276">
              <v:shape id="_x0000_s1106" style="position:absolute;left:1019;top:5920;width:2;height:276" coordorigin="1019,5920" coordsize="0,276" path="m1019,5920r,276e" filled="f" strokeweight="1.9pt">
                <v:path arrowok="t"/>
              </v:shape>
            </v:group>
            <v:group id="_x0000_s1103" style="position:absolute;left:45;top:7773;width:975;height:279" coordorigin="45,7773" coordsize="975,279">
              <v:shape id="_x0000_s1104" style="position:absolute;left:45;top:7773;width:975;height:279" coordorigin="45,7773" coordsize="975,279" path="m45,8051r975,l1020,7773r-975,l45,8051xe" fillcolor="#f4af83" stroked="f">
                <v:path arrowok="t"/>
              </v:shape>
            </v:group>
            <v:group id="_x0000_s1101" style="position:absolute;left:36;top:6196;width:2;height:1560" coordorigin="36,6196" coordsize="2,1560">
              <v:shape id="_x0000_s1102" style="position:absolute;left:36;top:6196;width:2;height:1560" coordorigin="36,6196" coordsize="0,1560" path="m36,6196r,1560e" filled="f" strokeweight="1.06pt">
                <v:path arrowok="t"/>
              </v:shape>
            </v:group>
            <v:group id="_x0000_s1099" style="position:absolute;left:1018;top:6196;width:2;height:1560" coordorigin="1018,6196" coordsize="2,1560">
              <v:shape id="_x0000_s1100" style="position:absolute;left:1018;top:6196;width:2;height:1560" coordorigin="1018,6196" coordsize="0,1560" path="m1018,6196r,1560e" filled="f" strokeweight="1.06pt">
                <v:path arrowok="t"/>
              </v:shape>
            </v:group>
            <v:group id="_x0000_s1097" style="position:absolute;left:37;top:7756;width:2;height:312" coordorigin="37,7756" coordsize="2,312">
              <v:shape id="_x0000_s1098" style="position:absolute;left:37;top:7756;width:2;height:312" coordorigin="37,7756" coordsize="0,312" path="m37,7756r,312e" filled="f" strokecolor="#ccc" strokeweight="1.9pt">
                <v:path arrowok="t"/>
              </v:shape>
            </v:group>
            <v:group id="_x0000_s1095" style="position:absolute;left:1019;top:7756;width:2;height:312" coordorigin="1019,7756" coordsize="2,312">
              <v:shape id="_x0000_s1096" style="position:absolute;left:1019;top:7756;width:2;height:312" coordorigin="1019,7756" coordsize="0,312" path="m1019,7756r,312e" filled="f" strokeweight="1.9pt">
                <v:path arrowok="t"/>
              </v:shape>
            </v:group>
            <v:group id="_x0000_s1093" style="position:absolute;left:45;top:9948;width:975;height:293" coordorigin="45,9948" coordsize="975,293">
              <v:shape id="_x0000_s1094" style="position:absolute;left:45;top:9948;width:975;height:293" coordorigin="45,9948" coordsize="975,293" path="m45,10241r975,l1020,9948r-975,l45,10241xe" fillcolor="#f4af83" stroked="f">
                <v:path arrowok="t"/>
              </v:shape>
            </v:group>
            <v:group id="_x0000_s1091" style="position:absolute;left:36;top:8068;width:2;height:1863" coordorigin="36,8068" coordsize="2,1863">
              <v:shape id="_x0000_s1092" style="position:absolute;left:36;top:8068;width:2;height:1863" coordorigin="36,8068" coordsize="0,1863" path="m36,8068r,1863e" filled="f" strokeweight="1.06pt">
                <v:path arrowok="t"/>
              </v:shape>
            </v:group>
            <v:group id="_x0000_s1089" style="position:absolute;left:1018;top:8068;width:2;height:1863" coordorigin="1018,8068" coordsize="2,1863">
              <v:shape id="_x0000_s1090" style="position:absolute;left:1018;top:8068;width:2;height:1863" coordorigin="1018,8068" coordsize="0,1863" path="m1018,8068r,1863e" filled="f" strokeweight="1.06pt">
                <v:path arrowok="t"/>
              </v:shape>
            </v:group>
            <v:group id="_x0000_s1087" style="position:absolute;left:37;top:9931;width:2;height:327" coordorigin="37,9931" coordsize="2,327">
              <v:shape id="_x0000_s1088" style="position:absolute;left:37;top:9931;width:2;height:327" coordorigin="37,9931" coordsize="0,327" path="m37,9931r,327e" filled="f" strokecolor="#ccc" strokeweight="1.9pt">
                <v:path arrowok="t"/>
              </v:shape>
            </v:group>
            <v:group id="_x0000_s1085" style="position:absolute;left:1019;top:9931;width:2;height:327" coordorigin="1019,9931" coordsize="2,327">
              <v:shape id="_x0000_s1086" style="position:absolute;left:1019;top:9931;width:2;height:327" coordorigin="1019,9931" coordsize="0,327" path="m1019,9931r,327e" filled="f" strokeweight="1.9pt">
                <v:path arrowok="t"/>
              </v:shape>
            </v:group>
            <v:group id="_x0000_s1083" style="position:absolute;left:36;top:10258;width:2;height:1088" coordorigin="36,10258" coordsize="2,1088">
              <v:shape id="_x0000_s1084" style="position:absolute;left:36;top:10258;width:2;height:1088" coordorigin="36,10258" coordsize="0,1088" path="m36,10258r,1087e" filled="f" strokeweight="1.06pt">
                <v:path arrowok="t"/>
              </v:shape>
            </v:group>
            <v:group id="_x0000_s1081" style="position:absolute;left:1018;top:10258;width:2;height:1088" coordorigin="1018,10258" coordsize="2,1088">
              <v:shape id="_x0000_s1082" style="position:absolute;left:1018;top:10258;width:2;height:1088" coordorigin="1018,10258" coordsize="0,1088" path="m1018,10258r,1087e" filled="f" strokeweight="1.06pt">
                <v:path arrowok="t"/>
              </v:shape>
            </v:group>
            <v:group id="_x0000_s1079" style="position:absolute;left:45;top:20;width:983;height:2" coordorigin="45,20" coordsize="983,2">
              <v:shape id="_x0000_s1080" style="position:absolute;left:45;top:20;width:983;height:2" coordorigin="45,20" coordsize="983,0" path="m45,20r982,e" filled="f" strokeweight="1.06pt">
                <v:path arrowok="t"/>
              </v:shape>
            </v:group>
            <v:group id="_x0000_s1077" style="position:absolute;left:45;top:1078;width:983;height:2" coordorigin="45,1078" coordsize="983,2">
              <v:shape id="_x0000_s1078" style="position:absolute;left:45;top:1078;width:983;height:2" coordorigin="45,1078" coordsize="983,0" path="m45,1078r982,e" filled="f" strokeweight="1.06pt">
                <v:path arrowok="t"/>
              </v:shape>
            </v:group>
            <v:group id="_x0000_s1075" style="position:absolute;left:26;top:2710;width:975;height:2" coordorigin="26,2710" coordsize="975,2">
              <v:shape id="_x0000_s1076" style="position:absolute;left:26;top:2710;width:975;height:2" coordorigin="26,2710" coordsize="975,0" path="m26,2710r975,e" filled="f" strokecolor="#ccc" strokeweight="1.9pt">
                <v:path arrowok="t"/>
              </v:shape>
            </v:group>
            <v:group id="_x0000_s1073" style="position:absolute;left:26;top:2986;width:975;height:2" coordorigin="26,2986" coordsize="975,2">
              <v:shape id="_x0000_s1074" style="position:absolute;left:26;top:2986;width:975;height:2" coordorigin="26,2986" coordsize="975,0" path="m26,2986r975,e" filled="f" strokecolor="#ccc" strokeweight="1.9pt">
                <v:path arrowok="t"/>
              </v:shape>
            </v:group>
            <v:group id="_x0000_s1071" style="position:absolute;left:19;top:5902;width:1019;height:2" coordorigin="19,5902" coordsize="1019,2">
              <v:shape id="_x0000_s1072" style="position:absolute;left:19;top:5902;width:1019;height:2" coordorigin="19,5902" coordsize="1019,0" path="m19,5902r1018,e" filled="f" strokeweight="1.9pt">
                <v:path arrowok="t"/>
              </v:shape>
            </v:group>
            <v:group id="_x0000_s1069" style="position:absolute;left:19;top:6178;width:1019;height:2" coordorigin="19,6178" coordsize="1019,2">
              <v:shape id="_x0000_s1070" style="position:absolute;left:19;top:6178;width:1019;height:2" coordorigin="19,6178" coordsize="1019,0" path="m19,6178r1018,e" filled="f" strokeweight="1.9pt">
                <v:path arrowok="t"/>
              </v:shape>
            </v:group>
            <v:group id="_x0000_s1067" style="position:absolute;left:55;top:7774;width:947;height:2" coordorigin="55,7774" coordsize="947,2">
              <v:shape id="_x0000_s1068" style="position:absolute;left:55;top:7774;width:947;height:2" coordorigin="55,7774" coordsize="947,0" path="m55,7774r946,e" filled="f" strokecolor="#ccc" strokeweight="1.9pt">
                <v:path arrowok="t"/>
              </v:shape>
            </v:group>
            <v:group id="_x0000_s1065" style="position:absolute;left:55;top:8050;width:947;height:2" coordorigin="55,8050" coordsize="947,2">
              <v:shape id="_x0000_s1066" style="position:absolute;left:55;top:8050;width:947;height:2" coordorigin="55,8050" coordsize="947,0" path="m55,8050r946,e" filled="f" strokecolor="#ccc" strokeweight="1.9pt">
                <v:path arrowok="t"/>
              </v:shape>
            </v:group>
            <v:group id="_x0000_s1063" style="position:absolute;left:55;top:9949;width:947;height:2" coordorigin="55,9949" coordsize="947,2">
              <v:shape id="_x0000_s1064" style="position:absolute;left:55;top:9949;width:947;height:2" coordorigin="55,9949" coordsize="947,0" path="m55,9949r946,e" filled="f" strokecolor="#ccc" strokeweight="1.9pt">
                <v:path arrowok="t"/>
              </v:shape>
            </v:group>
            <v:group id="_x0000_s1055" style="position:absolute;left:55;top:10240;width:947;height:2" coordorigin="55,10240" coordsize="947,2">
              <v:shape id="_x0000_s1062" style="position:absolute;left:55;top:10240;width:947;height:2" coordorigin="55,10240" coordsize="947,0" path="m55,10240r946,e" filled="f" strokecolor="#ccc" strokeweight="1.9pt">
                <v:path arrowok="t"/>
              </v:shape>
              <v:shape id="_x0000_s1061" type="#_x0000_t202" style="position:absolute;left:36;top:20;width:983;height:1059" filled="f" stroked="f">
                <v:textbox inset="0,0,0,0">
                  <w:txbxContent>
                    <w:p w:rsidR="00C1295A" w:rsidRDefault="00684258">
                      <w:pPr>
                        <w:spacing w:line="258" w:lineRule="auto"/>
                        <w:ind w:left="214" w:right="207" w:firstLine="50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As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w w:val="9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31st</w:t>
                      </w:r>
                      <w:r>
                        <w:rPr>
                          <w:rFonts w:ascii="Times New Roman"/>
                          <w:b/>
                          <w:w w:val="9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1"/>
                        </w:rPr>
                        <w:t>March</w:t>
                      </w:r>
                    </w:p>
                    <w:p w:rsidR="00C1295A" w:rsidRDefault="00684258">
                      <w:pPr>
                        <w:spacing w:line="241" w:lineRule="exact"/>
                        <w:ind w:left="264"/>
                        <w:jc w:val="both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XXXX</w:t>
                      </w:r>
                    </w:p>
                  </w:txbxContent>
                </v:textbox>
              </v:shape>
              <v:shape id="_x0000_s1060" type="#_x0000_t202" style="position:absolute;left:36;top:5902;width:983;height:276" filled="f" stroked="f">
                <v:textbox inset="0,0,0,0">
                  <w:txbxContent>
                    <w:p w:rsidR="00C1295A" w:rsidRDefault="00684258">
                      <w:pPr>
                        <w:spacing w:line="190" w:lineRule="exact"/>
                        <w:ind w:left="3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FFF2CC"/>
                          <w:sz w:val="21"/>
                        </w:rPr>
                        <w:t>0</w:t>
                      </w:r>
                    </w:p>
                  </w:txbxContent>
                </v:textbox>
              </v:shape>
              <v:shape id="_x0000_s1059" type="#_x0000_t202" style="position:absolute;left:36;top:7774;width:983;height:276" filled="f" stroked="f">
                <v:textbox inset="0,0,0,0">
                  <w:txbxContent>
                    <w:p w:rsidR="00C1295A" w:rsidRDefault="00684258">
                      <w:pPr>
                        <w:spacing w:line="190" w:lineRule="exact"/>
                        <w:ind w:right="28"/>
                        <w:jc w:val="righ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95"/>
                          <w:sz w:val="21"/>
                        </w:rPr>
                        <w:t>0</w:t>
                      </w:r>
                    </w:p>
                  </w:txbxContent>
                </v:textbox>
              </v:shape>
              <v:shape id="_x0000_s1058" type="#_x0000_t202" style="position:absolute;left:36;top:9949;width:983;height:291" filled="f" stroked="f">
                <v:textbox inset="0,0,0,0">
                  <w:txbxContent>
                    <w:p w:rsidR="00C1295A" w:rsidRDefault="00684258">
                      <w:pPr>
                        <w:spacing w:line="238" w:lineRule="exact"/>
                        <w:ind w:left="3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0</w:t>
                      </w:r>
                    </w:p>
                  </w:txbxContent>
                </v:textbox>
              </v:shape>
              <v:shape id="_x0000_s1057" type="#_x0000_t202" style="position:absolute;left:475;top:2686;width:106;height:209" filled="f" stroked="f">
                <v:textbox inset="0,0,0,0">
                  <w:txbxContent>
                    <w:p w:rsidR="00C1295A" w:rsidRDefault="00684258">
                      <w:pPr>
                        <w:spacing w:line="209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21"/>
                        </w:rPr>
                        <w:t>0</w:t>
                      </w:r>
                    </w:p>
                  </w:txbxContent>
                </v:textbox>
              </v:shape>
              <v:shape id="_x0000_s1056" type="#_x0000_t202" style="position:absolute;left:483;top:5384;width:106;height:209" filled="f" stroked="f">
                <v:textbox inset="0,0,0,0">
                  <w:txbxContent>
                    <w:p w:rsidR="00C1295A" w:rsidRDefault="00684258">
                      <w:pPr>
                        <w:spacing w:line="209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21"/>
                        </w:rPr>
                        <w:t>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1295A" w:rsidRDefault="00C1295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295A">
          <w:pgSz w:w="11910" w:h="16840"/>
          <w:pgMar w:top="1580" w:right="1680" w:bottom="280" w:left="880" w:header="720" w:footer="720" w:gutter="0"/>
          <w:cols w:space="720"/>
        </w:sectPr>
      </w:pPr>
    </w:p>
    <w:p w:rsidR="00C1295A" w:rsidRDefault="00C1295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C1295A" w:rsidRDefault="0068425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2.85pt;height:86.5pt;mso-position-horizontal-relative:char;mso-position-vertical-relative:line" coordsize="1057,1730">
            <v:group id="_x0000_s1052" style="position:absolute;left:45;top:853;width:975;height:293" coordorigin="45,853" coordsize="975,293">
              <v:shape id="_x0000_s1053" style="position:absolute;left:45;top:853;width:975;height:293" coordorigin="45,853" coordsize="975,293" path="m45,1146r975,l1020,853r-975,l45,1146xe" fillcolor="#f4af83" stroked="f">
                <v:path arrowok="t"/>
              </v:shape>
            </v:group>
            <v:group id="_x0000_s1050" style="position:absolute;left:45;top:1143;width:975;height:293" coordorigin="45,1143" coordsize="975,293">
              <v:shape id="_x0000_s1051" style="position:absolute;left:45;top:1143;width:975;height:293" coordorigin="45,1143" coordsize="975,293" path="m45,1436r975,l1020,1143r-975,l45,1436xe" fillcolor="#c55910" stroked="f">
                <v:path arrowok="t"/>
              </v:shape>
            </v:group>
            <v:group id="_x0000_s1048" style="position:absolute;left:36;top:11;width:2;height:826" coordorigin="36,11" coordsize="2,826">
              <v:shape id="_x0000_s1049" style="position:absolute;left:36;top:11;width:2;height:826" coordorigin="36,11" coordsize="0,826" path="m36,11r,825e" filled="f" strokeweight="1.06pt">
                <v:path arrowok="t"/>
              </v:shape>
            </v:group>
            <v:group id="_x0000_s1046" style="position:absolute;left:1018;top:11;width:2;height:826" coordorigin="1018,11" coordsize="2,826">
              <v:shape id="_x0000_s1047" style="position:absolute;left:1018;top:11;width:2;height:826" coordorigin="1018,11" coordsize="0,826" path="m1018,11r,825e" filled="f" strokeweight="1.06pt">
                <v:path arrowok="t"/>
              </v:shape>
            </v:group>
            <v:group id="_x0000_s1044" style="position:absolute;left:37;top:836;width:2;height:581" coordorigin="37,836" coordsize="2,581">
              <v:shape id="_x0000_s1045" style="position:absolute;left:37;top:836;width:2;height:581" coordorigin="37,836" coordsize="0,581" path="m37,836r,581e" filled="f" strokecolor="#ccc" strokeweight="1.9pt">
                <v:path arrowok="t"/>
              </v:shape>
            </v:group>
            <v:group id="_x0000_s1042" style="position:absolute;left:1019;top:836;width:2;height:617" coordorigin="1019,836" coordsize="2,617">
              <v:shape id="_x0000_s1043" style="position:absolute;left:1019;top:836;width:2;height:617" coordorigin="1019,836" coordsize="0,617" path="m1019,836r,617e" filled="f" strokeweight="1.9pt">
                <v:path arrowok="t"/>
              </v:shape>
            </v:group>
            <v:group id="_x0000_s1040" style="position:absolute;left:36;top:1453;width:2;height:267" coordorigin="36,1453" coordsize="2,267">
              <v:shape id="_x0000_s1041" style="position:absolute;left:36;top:1453;width:2;height:267" coordorigin="36,1453" coordsize="0,267" path="m36,1453r,266e" filled="f" strokeweight="1.06pt">
                <v:path arrowok="t"/>
              </v:shape>
            </v:group>
            <v:group id="_x0000_s1038" style="position:absolute;left:1018;top:1453;width:2;height:267" coordorigin="1018,1453" coordsize="2,267">
              <v:shape id="_x0000_s1039" style="position:absolute;left:1018;top:1453;width:2;height:267" coordorigin="1018,1453" coordsize="0,267" path="m1018,1453r,266e" filled="f" strokeweight="1.06pt">
                <v:path arrowok="t"/>
              </v:shape>
            </v:group>
            <v:group id="_x0000_s1036" style="position:absolute;left:55;top:854;width:947;height:2" coordorigin="55,854" coordsize="947,2">
              <v:shape id="_x0000_s1037" style="position:absolute;left:55;top:854;width:947;height:2" coordorigin="55,854" coordsize="947,0" path="m55,854r946,e" filled="f" strokecolor="#ccc" strokeweight="1.9pt">
                <v:path arrowok="t"/>
              </v:shape>
            </v:group>
            <v:group id="_x0000_s1034" style="position:absolute;left:55;top:1145;width:947;height:2" coordorigin="55,1145" coordsize="947,2">
              <v:shape id="_x0000_s1035" style="position:absolute;left:55;top:1145;width:947;height:2" coordorigin="55,1145" coordsize="947,0" path="m55,1145r946,e" filled="f" strokecolor="#ccc" strokeweight="1.9pt">
                <v:path arrowok="t"/>
              </v:shape>
            </v:group>
            <v:group id="_x0000_s1032" style="position:absolute;left:19;top:1435;width:1019;height:2" coordorigin="19,1435" coordsize="1019,2">
              <v:shape id="_x0000_s1033" style="position:absolute;left:19;top:1435;width:1019;height:2" coordorigin="19,1435" coordsize="1019,0" path="m19,1435r1018,e" filled="f" strokeweight="1.9pt">
                <v:path arrowok="t"/>
              </v:shape>
            </v:group>
            <v:group id="_x0000_s1027" style="position:absolute;left:45;top:1710;width:983;height:2" coordorigin="45,1710" coordsize="983,2">
              <v:shape id="_x0000_s1031" style="position:absolute;left:45;top:1710;width:983;height:2" coordorigin="45,1710" coordsize="983,0" path="m45,1710r982,e" filled="f" strokeweight="1.06pt">
                <v:path arrowok="t"/>
              </v:shape>
              <v:shape id="_x0000_s1030" type="#_x0000_t202" style="position:absolute;left:37;top:854;width:983;height:291" filled="f" stroked="f">
                <v:textbox inset="0,0,0,0">
                  <w:txbxContent>
                    <w:p w:rsidR="00C1295A" w:rsidRDefault="00684258">
                      <w:pPr>
                        <w:spacing w:line="238" w:lineRule="exact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0</w:t>
                      </w:r>
                    </w:p>
                  </w:txbxContent>
                </v:textbox>
              </v:shape>
              <v:shape id="_x0000_s1029" type="#_x0000_t202" style="position:absolute;left:37;top:1145;width:983;height:291" filled="f" stroked="f">
                <v:textbox inset="0,0,0,0">
                  <w:txbxContent>
                    <w:p w:rsidR="00C1295A" w:rsidRDefault="00684258">
                      <w:pPr>
                        <w:spacing w:line="238" w:lineRule="exact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FFF2CC"/>
                          <w:sz w:val="21"/>
                        </w:rPr>
                        <w:t>0</w:t>
                      </w:r>
                    </w:p>
                  </w:txbxContent>
                </v:textbox>
              </v:shape>
              <v:shape id="_x0000_s1028" type="#_x0000_t202" style="position:absolute;left:37;top:1435;width:983;height:275" filled="f" stroked="f">
                <v:textbox inset="0,0,0,0">
                  <w:txbxContent>
                    <w:p w:rsidR="00C1295A" w:rsidRDefault="00684258">
                      <w:pPr>
                        <w:spacing w:before="7"/>
                        <w:ind w:left="15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1295A">
      <w:pgSz w:w="11910" w:h="16840"/>
      <w:pgMar w:top="15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DD3"/>
    <w:multiLevelType w:val="hybridMultilevel"/>
    <w:tmpl w:val="5DCA6B04"/>
    <w:lvl w:ilvl="0" w:tplc="D3FAA37A">
      <w:start w:val="1"/>
      <w:numFmt w:val="lowerLetter"/>
      <w:lvlText w:val="(%1)"/>
      <w:lvlJc w:val="left"/>
      <w:pPr>
        <w:ind w:left="444" w:hanging="422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1996D2F6">
      <w:start w:val="1"/>
      <w:numFmt w:val="bullet"/>
      <w:lvlText w:val="•"/>
      <w:lvlJc w:val="left"/>
      <w:pPr>
        <w:ind w:left="790" w:hanging="422"/>
      </w:pPr>
      <w:rPr>
        <w:rFonts w:hint="default"/>
      </w:rPr>
    </w:lvl>
    <w:lvl w:ilvl="2" w:tplc="B006555E">
      <w:start w:val="1"/>
      <w:numFmt w:val="bullet"/>
      <w:lvlText w:val="•"/>
      <w:lvlJc w:val="left"/>
      <w:pPr>
        <w:ind w:left="1137" w:hanging="422"/>
      </w:pPr>
      <w:rPr>
        <w:rFonts w:hint="default"/>
      </w:rPr>
    </w:lvl>
    <w:lvl w:ilvl="3" w:tplc="70780B16">
      <w:start w:val="1"/>
      <w:numFmt w:val="bullet"/>
      <w:lvlText w:val="•"/>
      <w:lvlJc w:val="left"/>
      <w:pPr>
        <w:ind w:left="1483" w:hanging="422"/>
      </w:pPr>
      <w:rPr>
        <w:rFonts w:hint="default"/>
      </w:rPr>
    </w:lvl>
    <w:lvl w:ilvl="4" w:tplc="A4FE427C">
      <w:start w:val="1"/>
      <w:numFmt w:val="bullet"/>
      <w:lvlText w:val="•"/>
      <w:lvlJc w:val="left"/>
      <w:pPr>
        <w:ind w:left="1829" w:hanging="422"/>
      </w:pPr>
      <w:rPr>
        <w:rFonts w:hint="default"/>
      </w:rPr>
    </w:lvl>
    <w:lvl w:ilvl="5" w:tplc="DDE06268">
      <w:start w:val="1"/>
      <w:numFmt w:val="bullet"/>
      <w:lvlText w:val="•"/>
      <w:lvlJc w:val="left"/>
      <w:pPr>
        <w:ind w:left="2175" w:hanging="422"/>
      </w:pPr>
      <w:rPr>
        <w:rFonts w:hint="default"/>
      </w:rPr>
    </w:lvl>
    <w:lvl w:ilvl="6" w:tplc="9F005464">
      <w:start w:val="1"/>
      <w:numFmt w:val="bullet"/>
      <w:lvlText w:val="•"/>
      <w:lvlJc w:val="left"/>
      <w:pPr>
        <w:ind w:left="2521" w:hanging="422"/>
      </w:pPr>
      <w:rPr>
        <w:rFonts w:hint="default"/>
      </w:rPr>
    </w:lvl>
    <w:lvl w:ilvl="7" w:tplc="1ABCE5BE">
      <w:start w:val="1"/>
      <w:numFmt w:val="bullet"/>
      <w:lvlText w:val="•"/>
      <w:lvlJc w:val="left"/>
      <w:pPr>
        <w:ind w:left="2867" w:hanging="422"/>
      </w:pPr>
      <w:rPr>
        <w:rFonts w:hint="default"/>
      </w:rPr>
    </w:lvl>
    <w:lvl w:ilvl="8" w:tplc="4CF8157E">
      <w:start w:val="1"/>
      <w:numFmt w:val="bullet"/>
      <w:lvlText w:val="•"/>
      <w:lvlJc w:val="left"/>
      <w:pPr>
        <w:ind w:left="3213" w:hanging="422"/>
      </w:pPr>
      <w:rPr>
        <w:rFonts w:hint="default"/>
      </w:rPr>
    </w:lvl>
  </w:abstractNum>
  <w:abstractNum w:abstractNumId="1">
    <w:nsid w:val="0C8D2E21"/>
    <w:multiLevelType w:val="hybridMultilevel"/>
    <w:tmpl w:val="B772214E"/>
    <w:lvl w:ilvl="0" w:tplc="1D70CC2C">
      <w:start w:val="1"/>
      <w:numFmt w:val="lowerLetter"/>
      <w:lvlText w:val="(%1)"/>
      <w:lvlJc w:val="left"/>
      <w:pPr>
        <w:ind w:left="488" w:hanging="466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730ACAFA">
      <w:start w:val="1"/>
      <w:numFmt w:val="lowerRoman"/>
      <w:lvlText w:val="(%2)"/>
      <w:lvlJc w:val="left"/>
      <w:pPr>
        <w:ind w:left="959" w:hanging="332"/>
        <w:jc w:val="left"/>
      </w:pPr>
      <w:rPr>
        <w:rFonts w:ascii="Calibri" w:eastAsia="Calibri" w:hAnsi="Calibri" w:hint="default"/>
        <w:w w:val="99"/>
        <w:sz w:val="19"/>
        <w:szCs w:val="19"/>
      </w:rPr>
    </w:lvl>
    <w:lvl w:ilvl="2" w:tplc="7AB045AA">
      <w:start w:val="1"/>
      <w:numFmt w:val="bullet"/>
      <w:lvlText w:val="•"/>
      <w:lvlJc w:val="left"/>
      <w:pPr>
        <w:ind w:left="1286" w:hanging="332"/>
      </w:pPr>
      <w:rPr>
        <w:rFonts w:hint="default"/>
      </w:rPr>
    </w:lvl>
    <w:lvl w:ilvl="3" w:tplc="1756BE56">
      <w:start w:val="1"/>
      <w:numFmt w:val="bullet"/>
      <w:lvlText w:val="•"/>
      <w:lvlJc w:val="left"/>
      <w:pPr>
        <w:ind w:left="1614" w:hanging="332"/>
      </w:pPr>
      <w:rPr>
        <w:rFonts w:hint="default"/>
      </w:rPr>
    </w:lvl>
    <w:lvl w:ilvl="4" w:tplc="9E64F6A4">
      <w:start w:val="1"/>
      <w:numFmt w:val="bullet"/>
      <w:lvlText w:val="•"/>
      <w:lvlJc w:val="left"/>
      <w:pPr>
        <w:ind w:left="1941" w:hanging="332"/>
      </w:pPr>
      <w:rPr>
        <w:rFonts w:hint="default"/>
      </w:rPr>
    </w:lvl>
    <w:lvl w:ilvl="5" w:tplc="B630BF6A">
      <w:start w:val="1"/>
      <w:numFmt w:val="bullet"/>
      <w:lvlText w:val="•"/>
      <w:lvlJc w:val="left"/>
      <w:pPr>
        <w:ind w:left="2268" w:hanging="332"/>
      </w:pPr>
      <w:rPr>
        <w:rFonts w:hint="default"/>
      </w:rPr>
    </w:lvl>
    <w:lvl w:ilvl="6" w:tplc="FC88866A">
      <w:start w:val="1"/>
      <w:numFmt w:val="bullet"/>
      <w:lvlText w:val="•"/>
      <w:lvlJc w:val="left"/>
      <w:pPr>
        <w:ind w:left="2596" w:hanging="332"/>
      </w:pPr>
      <w:rPr>
        <w:rFonts w:hint="default"/>
      </w:rPr>
    </w:lvl>
    <w:lvl w:ilvl="7" w:tplc="311A17DE">
      <w:start w:val="1"/>
      <w:numFmt w:val="bullet"/>
      <w:lvlText w:val="•"/>
      <w:lvlJc w:val="left"/>
      <w:pPr>
        <w:ind w:left="2923" w:hanging="332"/>
      </w:pPr>
      <w:rPr>
        <w:rFonts w:hint="default"/>
      </w:rPr>
    </w:lvl>
    <w:lvl w:ilvl="8" w:tplc="FC943D68">
      <w:start w:val="1"/>
      <w:numFmt w:val="bullet"/>
      <w:lvlText w:val="•"/>
      <w:lvlJc w:val="left"/>
      <w:pPr>
        <w:ind w:left="3251" w:hanging="332"/>
      </w:pPr>
      <w:rPr>
        <w:rFonts w:hint="default"/>
      </w:rPr>
    </w:lvl>
  </w:abstractNum>
  <w:abstractNum w:abstractNumId="2">
    <w:nsid w:val="240B6F28"/>
    <w:multiLevelType w:val="hybridMultilevel"/>
    <w:tmpl w:val="39D62400"/>
    <w:lvl w:ilvl="0" w:tplc="980EF42C">
      <w:start w:val="2"/>
      <w:numFmt w:val="lowerRoman"/>
      <w:lvlText w:val="(%1)"/>
      <w:lvlJc w:val="left"/>
      <w:pPr>
        <w:ind w:left="958" w:hanging="332"/>
        <w:jc w:val="left"/>
      </w:pPr>
      <w:rPr>
        <w:rFonts w:ascii="Calibri" w:eastAsia="Calibri" w:hAnsi="Calibri" w:hint="default"/>
        <w:w w:val="99"/>
        <w:sz w:val="19"/>
        <w:szCs w:val="19"/>
      </w:rPr>
    </w:lvl>
    <w:lvl w:ilvl="1" w:tplc="C302B2A4">
      <w:start w:val="1"/>
      <w:numFmt w:val="bullet"/>
      <w:lvlText w:val="•"/>
      <w:lvlJc w:val="left"/>
      <w:pPr>
        <w:ind w:left="1252" w:hanging="332"/>
      </w:pPr>
      <w:rPr>
        <w:rFonts w:hint="default"/>
      </w:rPr>
    </w:lvl>
    <w:lvl w:ilvl="2" w:tplc="DD9EA862">
      <w:start w:val="1"/>
      <w:numFmt w:val="bullet"/>
      <w:lvlText w:val="•"/>
      <w:lvlJc w:val="left"/>
      <w:pPr>
        <w:ind w:left="1547" w:hanging="332"/>
      </w:pPr>
      <w:rPr>
        <w:rFonts w:hint="default"/>
      </w:rPr>
    </w:lvl>
    <w:lvl w:ilvl="3" w:tplc="5D4828CC">
      <w:start w:val="1"/>
      <w:numFmt w:val="bullet"/>
      <w:lvlText w:val="•"/>
      <w:lvlJc w:val="left"/>
      <w:pPr>
        <w:ind w:left="1842" w:hanging="332"/>
      </w:pPr>
      <w:rPr>
        <w:rFonts w:hint="default"/>
      </w:rPr>
    </w:lvl>
    <w:lvl w:ilvl="4" w:tplc="7A4ADFC4">
      <w:start w:val="1"/>
      <w:numFmt w:val="bullet"/>
      <w:lvlText w:val="•"/>
      <w:lvlJc w:val="left"/>
      <w:pPr>
        <w:ind w:left="2137" w:hanging="332"/>
      </w:pPr>
      <w:rPr>
        <w:rFonts w:hint="default"/>
      </w:rPr>
    </w:lvl>
    <w:lvl w:ilvl="5" w:tplc="07243C88">
      <w:start w:val="1"/>
      <w:numFmt w:val="bullet"/>
      <w:lvlText w:val="•"/>
      <w:lvlJc w:val="left"/>
      <w:pPr>
        <w:ind w:left="2432" w:hanging="332"/>
      </w:pPr>
      <w:rPr>
        <w:rFonts w:hint="default"/>
      </w:rPr>
    </w:lvl>
    <w:lvl w:ilvl="6" w:tplc="96803A4C">
      <w:start w:val="1"/>
      <w:numFmt w:val="bullet"/>
      <w:lvlText w:val="•"/>
      <w:lvlJc w:val="left"/>
      <w:pPr>
        <w:ind w:left="2726" w:hanging="332"/>
      </w:pPr>
      <w:rPr>
        <w:rFonts w:hint="default"/>
      </w:rPr>
    </w:lvl>
    <w:lvl w:ilvl="7" w:tplc="CDBE78AA">
      <w:start w:val="1"/>
      <w:numFmt w:val="bullet"/>
      <w:lvlText w:val="•"/>
      <w:lvlJc w:val="left"/>
      <w:pPr>
        <w:ind w:left="3021" w:hanging="332"/>
      </w:pPr>
      <w:rPr>
        <w:rFonts w:hint="default"/>
      </w:rPr>
    </w:lvl>
    <w:lvl w:ilvl="8" w:tplc="6D7C9C34">
      <w:start w:val="1"/>
      <w:numFmt w:val="bullet"/>
      <w:lvlText w:val="•"/>
      <w:lvlJc w:val="left"/>
      <w:pPr>
        <w:ind w:left="3316" w:hanging="332"/>
      </w:pPr>
      <w:rPr>
        <w:rFonts w:hint="default"/>
      </w:rPr>
    </w:lvl>
  </w:abstractNum>
  <w:abstractNum w:abstractNumId="3">
    <w:nsid w:val="6EBE443D"/>
    <w:multiLevelType w:val="hybridMultilevel"/>
    <w:tmpl w:val="3B56CC0E"/>
    <w:lvl w:ilvl="0" w:tplc="B7A249CA">
      <w:start w:val="1"/>
      <w:numFmt w:val="lowerLetter"/>
      <w:lvlText w:val="(%1)"/>
      <w:lvlJc w:val="left"/>
      <w:pPr>
        <w:ind w:left="444" w:hanging="422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1FC4EA30">
      <w:start w:val="1"/>
      <w:numFmt w:val="lowerRoman"/>
      <w:lvlText w:val="(%2)"/>
      <w:lvlJc w:val="left"/>
      <w:pPr>
        <w:ind w:left="916" w:hanging="332"/>
        <w:jc w:val="left"/>
      </w:pPr>
      <w:rPr>
        <w:rFonts w:ascii="Calibri" w:eastAsia="Calibri" w:hAnsi="Calibri" w:hint="default"/>
        <w:w w:val="99"/>
        <w:sz w:val="19"/>
        <w:szCs w:val="19"/>
      </w:rPr>
    </w:lvl>
    <w:lvl w:ilvl="2" w:tplc="E26249D0">
      <w:start w:val="1"/>
      <w:numFmt w:val="bullet"/>
      <w:lvlText w:val="•"/>
      <w:lvlJc w:val="left"/>
      <w:pPr>
        <w:ind w:left="1248" w:hanging="332"/>
      </w:pPr>
      <w:rPr>
        <w:rFonts w:hint="default"/>
      </w:rPr>
    </w:lvl>
    <w:lvl w:ilvl="3" w:tplc="469677DE">
      <w:start w:val="1"/>
      <w:numFmt w:val="bullet"/>
      <w:lvlText w:val="•"/>
      <w:lvlJc w:val="left"/>
      <w:pPr>
        <w:ind w:left="1580" w:hanging="332"/>
      </w:pPr>
      <w:rPr>
        <w:rFonts w:hint="default"/>
      </w:rPr>
    </w:lvl>
    <w:lvl w:ilvl="4" w:tplc="F5BAA49A">
      <w:start w:val="1"/>
      <w:numFmt w:val="bullet"/>
      <w:lvlText w:val="•"/>
      <w:lvlJc w:val="left"/>
      <w:pPr>
        <w:ind w:left="1912" w:hanging="332"/>
      </w:pPr>
      <w:rPr>
        <w:rFonts w:hint="default"/>
      </w:rPr>
    </w:lvl>
    <w:lvl w:ilvl="5" w:tplc="2A546426">
      <w:start w:val="1"/>
      <w:numFmt w:val="bullet"/>
      <w:lvlText w:val="•"/>
      <w:lvlJc w:val="left"/>
      <w:pPr>
        <w:ind w:left="2245" w:hanging="332"/>
      </w:pPr>
      <w:rPr>
        <w:rFonts w:hint="default"/>
      </w:rPr>
    </w:lvl>
    <w:lvl w:ilvl="6" w:tplc="67AC9248">
      <w:start w:val="1"/>
      <w:numFmt w:val="bullet"/>
      <w:lvlText w:val="•"/>
      <w:lvlJc w:val="left"/>
      <w:pPr>
        <w:ind w:left="2577" w:hanging="332"/>
      </w:pPr>
      <w:rPr>
        <w:rFonts w:hint="default"/>
      </w:rPr>
    </w:lvl>
    <w:lvl w:ilvl="7" w:tplc="4D82C9D2">
      <w:start w:val="1"/>
      <w:numFmt w:val="bullet"/>
      <w:lvlText w:val="•"/>
      <w:lvlJc w:val="left"/>
      <w:pPr>
        <w:ind w:left="2909" w:hanging="332"/>
      </w:pPr>
      <w:rPr>
        <w:rFonts w:hint="default"/>
      </w:rPr>
    </w:lvl>
    <w:lvl w:ilvl="8" w:tplc="2946ECD2">
      <w:start w:val="1"/>
      <w:numFmt w:val="bullet"/>
      <w:lvlText w:val="•"/>
      <w:lvlJc w:val="left"/>
      <w:pPr>
        <w:ind w:left="3241" w:hanging="332"/>
      </w:pPr>
      <w:rPr>
        <w:rFonts w:hint="default"/>
      </w:rPr>
    </w:lvl>
  </w:abstractNum>
  <w:abstractNum w:abstractNumId="4">
    <w:nsid w:val="76765458"/>
    <w:multiLevelType w:val="hybridMultilevel"/>
    <w:tmpl w:val="0AEE8F84"/>
    <w:lvl w:ilvl="0" w:tplc="22D23BA4">
      <w:start w:val="1"/>
      <w:numFmt w:val="lowerLetter"/>
      <w:lvlText w:val="(%1)"/>
      <w:lvlJc w:val="left"/>
      <w:pPr>
        <w:ind w:left="401" w:hanging="379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7B668ACC">
      <w:start w:val="1"/>
      <w:numFmt w:val="lowerRoman"/>
      <w:lvlText w:val="(%2)"/>
      <w:lvlJc w:val="left"/>
      <w:pPr>
        <w:ind w:left="959" w:hanging="332"/>
        <w:jc w:val="left"/>
      </w:pPr>
      <w:rPr>
        <w:rFonts w:ascii="Calibri" w:eastAsia="Calibri" w:hAnsi="Calibri" w:hint="default"/>
        <w:w w:val="99"/>
        <w:sz w:val="19"/>
        <w:szCs w:val="19"/>
      </w:rPr>
    </w:lvl>
    <w:lvl w:ilvl="2" w:tplc="4C501666">
      <w:start w:val="1"/>
      <w:numFmt w:val="bullet"/>
      <w:lvlText w:val="•"/>
      <w:lvlJc w:val="left"/>
      <w:pPr>
        <w:ind w:left="1286" w:hanging="332"/>
      </w:pPr>
      <w:rPr>
        <w:rFonts w:hint="default"/>
      </w:rPr>
    </w:lvl>
    <w:lvl w:ilvl="3" w:tplc="8B84B99E">
      <w:start w:val="1"/>
      <w:numFmt w:val="bullet"/>
      <w:lvlText w:val="•"/>
      <w:lvlJc w:val="left"/>
      <w:pPr>
        <w:ind w:left="1614" w:hanging="332"/>
      </w:pPr>
      <w:rPr>
        <w:rFonts w:hint="default"/>
      </w:rPr>
    </w:lvl>
    <w:lvl w:ilvl="4" w:tplc="6E808B82">
      <w:start w:val="1"/>
      <w:numFmt w:val="bullet"/>
      <w:lvlText w:val="•"/>
      <w:lvlJc w:val="left"/>
      <w:pPr>
        <w:ind w:left="1941" w:hanging="332"/>
      </w:pPr>
      <w:rPr>
        <w:rFonts w:hint="default"/>
      </w:rPr>
    </w:lvl>
    <w:lvl w:ilvl="5" w:tplc="6A56F790">
      <w:start w:val="1"/>
      <w:numFmt w:val="bullet"/>
      <w:lvlText w:val="•"/>
      <w:lvlJc w:val="left"/>
      <w:pPr>
        <w:ind w:left="2268" w:hanging="332"/>
      </w:pPr>
      <w:rPr>
        <w:rFonts w:hint="default"/>
      </w:rPr>
    </w:lvl>
    <w:lvl w:ilvl="6" w:tplc="0D70CD34">
      <w:start w:val="1"/>
      <w:numFmt w:val="bullet"/>
      <w:lvlText w:val="•"/>
      <w:lvlJc w:val="left"/>
      <w:pPr>
        <w:ind w:left="2596" w:hanging="332"/>
      </w:pPr>
      <w:rPr>
        <w:rFonts w:hint="default"/>
      </w:rPr>
    </w:lvl>
    <w:lvl w:ilvl="7" w:tplc="DFC89AD8">
      <w:start w:val="1"/>
      <w:numFmt w:val="bullet"/>
      <w:lvlText w:val="•"/>
      <w:lvlJc w:val="left"/>
      <w:pPr>
        <w:ind w:left="2923" w:hanging="332"/>
      </w:pPr>
      <w:rPr>
        <w:rFonts w:hint="default"/>
      </w:rPr>
    </w:lvl>
    <w:lvl w:ilvl="8" w:tplc="CA246EB8">
      <w:start w:val="1"/>
      <w:numFmt w:val="bullet"/>
      <w:lvlText w:val="•"/>
      <w:lvlJc w:val="left"/>
      <w:pPr>
        <w:ind w:left="3251" w:hanging="332"/>
      </w:pPr>
      <w:rPr>
        <w:rFonts w:hint="default"/>
      </w:rPr>
    </w:lvl>
  </w:abstractNum>
  <w:abstractNum w:abstractNumId="5">
    <w:nsid w:val="7EF72DDE"/>
    <w:multiLevelType w:val="hybridMultilevel"/>
    <w:tmpl w:val="9056DFD8"/>
    <w:lvl w:ilvl="0" w:tplc="0B1446F8">
      <w:start w:val="1"/>
      <w:numFmt w:val="lowerLetter"/>
      <w:lvlText w:val="(%1)"/>
      <w:lvlJc w:val="left"/>
      <w:pPr>
        <w:ind w:left="444" w:hanging="422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FC840E76">
      <w:start w:val="1"/>
      <w:numFmt w:val="bullet"/>
      <w:lvlText w:val="•"/>
      <w:lvlJc w:val="left"/>
      <w:pPr>
        <w:ind w:left="790" w:hanging="422"/>
      </w:pPr>
      <w:rPr>
        <w:rFonts w:hint="default"/>
      </w:rPr>
    </w:lvl>
    <w:lvl w:ilvl="2" w:tplc="27B255C0">
      <w:start w:val="1"/>
      <w:numFmt w:val="bullet"/>
      <w:lvlText w:val="•"/>
      <w:lvlJc w:val="left"/>
      <w:pPr>
        <w:ind w:left="1137" w:hanging="422"/>
      </w:pPr>
      <w:rPr>
        <w:rFonts w:hint="default"/>
      </w:rPr>
    </w:lvl>
    <w:lvl w:ilvl="3" w:tplc="1046BDD8">
      <w:start w:val="1"/>
      <w:numFmt w:val="bullet"/>
      <w:lvlText w:val="•"/>
      <w:lvlJc w:val="left"/>
      <w:pPr>
        <w:ind w:left="1483" w:hanging="422"/>
      </w:pPr>
      <w:rPr>
        <w:rFonts w:hint="default"/>
      </w:rPr>
    </w:lvl>
    <w:lvl w:ilvl="4" w:tplc="B476BAD4">
      <w:start w:val="1"/>
      <w:numFmt w:val="bullet"/>
      <w:lvlText w:val="•"/>
      <w:lvlJc w:val="left"/>
      <w:pPr>
        <w:ind w:left="1829" w:hanging="422"/>
      </w:pPr>
      <w:rPr>
        <w:rFonts w:hint="default"/>
      </w:rPr>
    </w:lvl>
    <w:lvl w:ilvl="5" w:tplc="F50A3C8C">
      <w:start w:val="1"/>
      <w:numFmt w:val="bullet"/>
      <w:lvlText w:val="•"/>
      <w:lvlJc w:val="left"/>
      <w:pPr>
        <w:ind w:left="2175" w:hanging="422"/>
      </w:pPr>
      <w:rPr>
        <w:rFonts w:hint="default"/>
      </w:rPr>
    </w:lvl>
    <w:lvl w:ilvl="6" w:tplc="2FD2E76E">
      <w:start w:val="1"/>
      <w:numFmt w:val="bullet"/>
      <w:lvlText w:val="•"/>
      <w:lvlJc w:val="left"/>
      <w:pPr>
        <w:ind w:left="2521" w:hanging="422"/>
      </w:pPr>
      <w:rPr>
        <w:rFonts w:hint="default"/>
      </w:rPr>
    </w:lvl>
    <w:lvl w:ilvl="7" w:tplc="12408F62">
      <w:start w:val="1"/>
      <w:numFmt w:val="bullet"/>
      <w:lvlText w:val="•"/>
      <w:lvlJc w:val="left"/>
      <w:pPr>
        <w:ind w:left="2867" w:hanging="422"/>
      </w:pPr>
      <w:rPr>
        <w:rFonts w:hint="default"/>
      </w:rPr>
    </w:lvl>
    <w:lvl w:ilvl="8" w:tplc="32AEC00C">
      <w:start w:val="1"/>
      <w:numFmt w:val="bullet"/>
      <w:lvlText w:val="•"/>
      <w:lvlJc w:val="left"/>
      <w:pPr>
        <w:ind w:left="3213" w:hanging="42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295A"/>
    <w:rsid w:val="00684258"/>
    <w:rsid w:val="00C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2"/>
      <w:ind w:left="444" w:hanging="332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756</Characters>
  <Application>Microsoft Office Word</Application>
  <DocSecurity>4</DocSecurity>
  <Lines>136</Lines>
  <Paragraphs>48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2023-03-15T13:55:00Z</dcterms:created>
  <dcterms:modified xsi:type="dcterms:W3CDTF">2023-03-15T13:55:00Z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2023-03-15T00:00:00Z</vt:filetime>
  </property>
</Properties>
</file>